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2F6" w:rsidRPr="001766F7" w:rsidRDefault="001766F7" w:rsidP="001766F7">
      <w:pPr>
        <w:jc w:val="center"/>
        <w:rPr>
          <w:rFonts w:ascii="Comic Sans MS" w:hAnsi="Comic Sans MS"/>
          <w:b/>
          <w:sz w:val="36"/>
          <w:u w:val="single"/>
        </w:rPr>
      </w:pPr>
      <w:r w:rsidRPr="001766F7">
        <w:rPr>
          <w:rFonts w:ascii="Comic Sans MS" w:hAnsi="Comic Sans MS"/>
          <w:b/>
          <w:sz w:val="36"/>
          <w:u w:val="single"/>
        </w:rPr>
        <w:t>The Very Special Teapot</w:t>
      </w:r>
    </w:p>
    <w:p w:rsidR="001766F7" w:rsidRPr="001766F7" w:rsidRDefault="001766F7" w:rsidP="001766F7">
      <w:pPr>
        <w:rPr>
          <w:rFonts w:ascii="Comic Sans MS" w:hAnsi="Comic Sans MS"/>
          <w:sz w:val="32"/>
        </w:rPr>
      </w:pPr>
      <w:bookmarkStart w:id="0" w:name="_GoBack"/>
      <w:r w:rsidRPr="001766F7">
        <w:rPr>
          <w:rFonts w:ascii="Comic Sans MS" w:hAnsi="Comic Sans MS"/>
          <w:sz w:val="32"/>
        </w:rPr>
        <w:t>“Angelina! Angelina! Where are you?” a gentle, loving voice called from the kitchen.</w:t>
      </w:r>
    </w:p>
    <w:p w:rsidR="001766F7" w:rsidRPr="001766F7" w:rsidRDefault="001766F7" w:rsidP="001766F7">
      <w:pPr>
        <w:rPr>
          <w:rFonts w:ascii="Comic Sans MS" w:hAnsi="Comic Sans MS"/>
          <w:sz w:val="32"/>
        </w:rPr>
      </w:pPr>
      <w:r w:rsidRPr="001766F7">
        <w:rPr>
          <w:rFonts w:ascii="Comic Sans MS" w:hAnsi="Comic Sans MS"/>
          <w:sz w:val="32"/>
        </w:rPr>
        <w:t xml:space="preserve">“I’m here Gran!” </w:t>
      </w:r>
      <w:proofErr w:type="gramStart"/>
      <w:r w:rsidRPr="001766F7">
        <w:rPr>
          <w:rFonts w:ascii="Comic Sans MS" w:hAnsi="Comic Sans MS"/>
          <w:sz w:val="32"/>
        </w:rPr>
        <w:t>came</w:t>
      </w:r>
      <w:proofErr w:type="gramEnd"/>
      <w:r w:rsidRPr="001766F7">
        <w:rPr>
          <w:rFonts w:ascii="Comic Sans MS" w:hAnsi="Comic Sans MS"/>
          <w:sz w:val="32"/>
        </w:rPr>
        <w:t xml:space="preserve"> the cheerful reply from the garden, followed by a happy face peeping round the door.</w:t>
      </w:r>
    </w:p>
    <w:p w:rsidR="001766F7" w:rsidRPr="001766F7" w:rsidRDefault="001766F7" w:rsidP="001766F7">
      <w:pPr>
        <w:rPr>
          <w:rFonts w:ascii="Comic Sans MS" w:hAnsi="Comic Sans MS"/>
          <w:sz w:val="32"/>
        </w:rPr>
      </w:pPr>
      <w:r w:rsidRPr="001766F7">
        <w:rPr>
          <w:rFonts w:ascii="Comic Sans MS" w:hAnsi="Comic Sans MS"/>
          <w:sz w:val="32"/>
        </w:rPr>
        <w:t>“I’m trying to find an old teapot from the bottom of the cupboard and my poor back won’t bend that far. Do you think that you could reach it for me, dear?”</w:t>
      </w:r>
    </w:p>
    <w:p w:rsidR="001766F7" w:rsidRPr="001766F7" w:rsidRDefault="001766F7" w:rsidP="001766F7">
      <w:pPr>
        <w:rPr>
          <w:rFonts w:ascii="Comic Sans MS" w:hAnsi="Comic Sans MS"/>
          <w:sz w:val="32"/>
        </w:rPr>
      </w:pPr>
      <w:r w:rsidRPr="001766F7">
        <w:rPr>
          <w:rFonts w:ascii="Comic Sans MS" w:hAnsi="Comic Sans MS"/>
          <w:sz w:val="32"/>
        </w:rPr>
        <w:t>“Of course I can Gran,” Angelina answered, and in her usual, helpful manner, she stooped down by the open cupboard door.</w:t>
      </w:r>
    </w:p>
    <w:p w:rsidR="001766F7" w:rsidRPr="001766F7" w:rsidRDefault="001766F7" w:rsidP="001766F7">
      <w:pPr>
        <w:rPr>
          <w:rFonts w:ascii="Comic Sans MS" w:hAnsi="Comic Sans MS"/>
          <w:sz w:val="32"/>
        </w:rPr>
      </w:pPr>
      <w:r w:rsidRPr="001766F7">
        <w:rPr>
          <w:rFonts w:ascii="Comic Sans MS" w:hAnsi="Comic Sans MS"/>
          <w:sz w:val="32"/>
        </w:rPr>
        <w:t>“Is this the one you wanted?” asked Angelina, as her head emerged from the cupboard. In her hands she held a beautiful, blue and white teapot.</w:t>
      </w:r>
    </w:p>
    <w:p w:rsidR="001766F7" w:rsidRPr="001766F7" w:rsidRDefault="001766F7" w:rsidP="001766F7">
      <w:pPr>
        <w:rPr>
          <w:rFonts w:ascii="Comic Sans MS" w:hAnsi="Comic Sans MS"/>
          <w:sz w:val="32"/>
        </w:rPr>
      </w:pPr>
      <w:r w:rsidRPr="001766F7">
        <w:rPr>
          <w:rFonts w:ascii="Comic Sans MS" w:hAnsi="Comic Sans MS"/>
          <w:sz w:val="32"/>
        </w:rPr>
        <w:t>“Oh yes! Thank you, dear,” replied Gran, gratefully. “I’m going to put it on my new shelf over there in the corner, so that I can look at it every day.”</w:t>
      </w:r>
    </w:p>
    <w:p w:rsidR="001766F7" w:rsidRPr="001766F7" w:rsidRDefault="001766F7" w:rsidP="001766F7">
      <w:pPr>
        <w:rPr>
          <w:rFonts w:ascii="Comic Sans MS" w:hAnsi="Comic Sans MS"/>
          <w:sz w:val="32"/>
        </w:rPr>
      </w:pPr>
      <w:r w:rsidRPr="001766F7">
        <w:rPr>
          <w:rFonts w:ascii="Comic Sans MS" w:hAnsi="Comic Sans MS"/>
          <w:sz w:val="32"/>
        </w:rPr>
        <w:t>“I’ll wipe it for you if you wish,” offered Angelina.</w:t>
      </w:r>
    </w:p>
    <w:p w:rsidR="001766F7" w:rsidRPr="001766F7" w:rsidRDefault="001766F7" w:rsidP="001766F7">
      <w:pPr>
        <w:rPr>
          <w:rFonts w:ascii="Comic Sans MS" w:hAnsi="Comic Sans MS"/>
          <w:sz w:val="32"/>
        </w:rPr>
      </w:pPr>
      <w:r w:rsidRPr="001766F7">
        <w:rPr>
          <w:rFonts w:ascii="Comic Sans MS" w:hAnsi="Comic Sans MS"/>
          <w:sz w:val="32"/>
        </w:rPr>
        <w:t>“Yes please, if you don’t mind, “</w:t>
      </w:r>
      <w:proofErr w:type="gramStart"/>
      <w:r w:rsidRPr="001766F7">
        <w:rPr>
          <w:rFonts w:ascii="Comic Sans MS" w:hAnsi="Comic Sans MS"/>
          <w:sz w:val="32"/>
        </w:rPr>
        <w:t>said</w:t>
      </w:r>
      <w:proofErr w:type="gramEnd"/>
      <w:r w:rsidRPr="001766F7">
        <w:rPr>
          <w:rFonts w:ascii="Comic Sans MS" w:hAnsi="Comic Sans MS"/>
          <w:sz w:val="32"/>
        </w:rPr>
        <w:t xml:space="preserve"> Gran.</w:t>
      </w:r>
    </w:p>
    <w:p w:rsidR="001766F7" w:rsidRPr="001766F7" w:rsidRDefault="001766F7" w:rsidP="001766F7">
      <w:pPr>
        <w:rPr>
          <w:rFonts w:ascii="Comic Sans MS" w:hAnsi="Comic Sans MS"/>
          <w:sz w:val="32"/>
        </w:rPr>
      </w:pPr>
      <w:r w:rsidRPr="001766F7">
        <w:rPr>
          <w:rFonts w:ascii="Comic Sans MS" w:hAnsi="Comic Sans MS"/>
          <w:sz w:val="32"/>
        </w:rPr>
        <w:t xml:space="preserve">Gran left the room. Angelina found a damp cloth and began wiping years of dust from the teapot. Dreamily, she wondered if there was anything inside it. Old people often hide their treasures away, she thought. </w:t>
      </w:r>
    </w:p>
    <w:p w:rsidR="001766F7" w:rsidRPr="001766F7" w:rsidRDefault="001766F7" w:rsidP="001766F7">
      <w:pPr>
        <w:rPr>
          <w:rFonts w:ascii="Comic Sans MS" w:hAnsi="Comic Sans MS"/>
          <w:sz w:val="32"/>
        </w:rPr>
      </w:pPr>
      <w:r w:rsidRPr="001766F7">
        <w:rPr>
          <w:rFonts w:ascii="Comic Sans MS" w:hAnsi="Comic Sans MS"/>
          <w:sz w:val="32"/>
        </w:rPr>
        <w:t xml:space="preserve">She gently lifted the lid to look inside. Suddenly, there was a silent explosion of </w:t>
      </w:r>
      <w:proofErr w:type="gramStart"/>
      <w:r w:rsidRPr="001766F7">
        <w:rPr>
          <w:rFonts w:ascii="Comic Sans MS" w:hAnsi="Comic Sans MS"/>
          <w:sz w:val="32"/>
        </w:rPr>
        <w:t>hundreds</w:t>
      </w:r>
      <w:proofErr w:type="gramEnd"/>
      <w:r w:rsidRPr="001766F7">
        <w:rPr>
          <w:rFonts w:ascii="Comic Sans MS" w:hAnsi="Comic Sans MS"/>
          <w:sz w:val="32"/>
        </w:rPr>
        <w:t xml:space="preserve"> of tiny, sparkling teapots, like stars from a rocket on Bonfire Night.</w:t>
      </w:r>
      <w:bookmarkEnd w:id="0"/>
    </w:p>
    <w:sectPr w:rsidR="001766F7" w:rsidRPr="001766F7" w:rsidSect="001766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F7"/>
    <w:rsid w:val="001766F7"/>
    <w:rsid w:val="0020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Bradwell03</dc:creator>
  <cp:lastModifiedBy>Bradwell03</cp:lastModifiedBy>
  <cp:revision>1</cp:revision>
  <dcterms:created xsi:type="dcterms:W3CDTF">2021-03-03T07:59:00Z</dcterms:created>
  <dcterms:modified xsi:type="dcterms:W3CDTF">2021-03-03T08:05:00Z</dcterms:modified>
</cp:coreProperties>
</file>